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A480066" w14:textId="77777777" w:rsidR="00431498" w:rsidRDefault="00431498" w:rsidP="00431498">
      <w:pPr>
        <w:pStyle w:val="10"/>
        <w:shd w:val="clear" w:color="auto" w:fill="auto"/>
        <w:spacing w:before="0"/>
        <w:ind w:right="20" w:hanging="20"/>
      </w:pPr>
      <w:r>
        <w:t>Январь 2025 год</w:t>
      </w:r>
    </w:p>
    <w:p w14:paraId="47442298" w14:textId="77777777" w:rsidR="00431498" w:rsidRDefault="00431498" w:rsidP="00431498">
      <w:pPr>
        <w:pStyle w:val="10"/>
        <w:shd w:val="clear" w:color="auto" w:fill="auto"/>
        <w:spacing w:before="0"/>
        <w:ind w:right="20" w:hanging="20"/>
      </w:pPr>
    </w:p>
    <w:p w14:paraId="1BEFFD62" w14:textId="0EDBB7EC" w:rsidR="00431498" w:rsidRPr="00CF6E03" w:rsidRDefault="00431498" w:rsidP="00431498">
      <w:pPr>
        <w:pStyle w:val="10"/>
        <w:shd w:val="clear" w:color="auto" w:fill="auto"/>
        <w:spacing w:before="0"/>
        <w:ind w:right="20"/>
        <w:rPr>
          <w:sz w:val="28"/>
          <w:szCs w:val="28"/>
        </w:rPr>
      </w:pPr>
      <w:r>
        <w:rPr>
          <w:sz w:val="28"/>
          <w:szCs w:val="28"/>
        </w:rPr>
        <w:t xml:space="preserve">Управляющая компания ООО «СКС Управляющая Компания» </w:t>
      </w:r>
      <w:r w:rsidRPr="00CF6E03">
        <w:rPr>
          <w:sz w:val="28"/>
          <w:szCs w:val="28"/>
        </w:rPr>
        <w:t>в соответствии с требованиями статьи 12 ч.7 ФЗ «Об энергосбережении и о повышении энергетической эффективности» от 23.11.2009 №261-ФЗ разработала предложения о мероприятиях по энергосбережению и повышению энергетической эффективности по Вашему многоквартирному дому.</w:t>
      </w:r>
    </w:p>
    <w:p w14:paraId="60D85C1C" w14:textId="77777777" w:rsidR="00431498" w:rsidRDefault="00431498" w:rsidP="00431498">
      <w:pPr>
        <w:pStyle w:val="41"/>
        <w:shd w:val="clear" w:color="auto" w:fill="auto"/>
      </w:pPr>
    </w:p>
    <w:p w14:paraId="67529142" w14:textId="77777777" w:rsidR="00431498" w:rsidRDefault="00431498" w:rsidP="00431498">
      <w:pPr>
        <w:pStyle w:val="41"/>
        <w:shd w:val="clear" w:color="auto" w:fill="auto"/>
        <w:tabs>
          <w:tab w:val="left" w:pos="709"/>
          <w:tab w:val="left" w:pos="4253"/>
          <w:tab w:val="center" w:pos="7675"/>
        </w:tabs>
        <w:rPr>
          <w:rFonts w:ascii="Times New Roman" w:hAnsi="Times New Roman" w:cs="Times New Roman"/>
          <w:b/>
          <w:sz w:val="28"/>
          <w:szCs w:val="28"/>
        </w:rPr>
      </w:pPr>
    </w:p>
    <w:p w14:paraId="659B912D" w14:textId="77777777" w:rsidR="00431498" w:rsidRDefault="00431498" w:rsidP="00431498">
      <w:pPr>
        <w:pStyle w:val="41"/>
        <w:shd w:val="clear" w:color="auto" w:fill="auto"/>
        <w:tabs>
          <w:tab w:val="left" w:pos="709"/>
          <w:tab w:val="left" w:pos="4253"/>
          <w:tab w:val="center" w:pos="7675"/>
        </w:tabs>
        <w:rPr>
          <w:rFonts w:ascii="Times New Roman" w:hAnsi="Times New Roman" w:cs="Times New Roman"/>
          <w:b/>
          <w:sz w:val="28"/>
          <w:szCs w:val="28"/>
        </w:rPr>
      </w:pPr>
    </w:p>
    <w:p w14:paraId="1C1D6363" w14:textId="77777777" w:rsidR="00431498" w:rsidRPr="00657BB4" w:rsidRDefault="00431498" w:rsidP="00431498">
      <w:pPr>
        <w:pStyle w:val="41"/>
        <w:shd w:val="clear" w:color="auto" w:fill="auto"/>
        <w:tabs>
          <w:tab w:val="left" w:pos="709"/>
          <w:tab w:val="left" w:pos="4253"/>
          <w:tab w:val="center" w:pos="7675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ПРЕДЛОЖЕНИЯ</w:t>
      </w:r>
    </w:p>
    <w:p w14:paraId="2E7A7FFE" w14:textId="77777777" w:rsidR="00431498" w:rsidRDefault="00431498" w:rsidP="00431498">
      <w:pPr>
        <w:pStyle w:val="51"/>
        <w:shd w:val="clear" w:color="auto" w:fill="auto"/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657BB4">
        <w:rPr>
          <w:rFonts w:ascii="Times New Roman" w:hAnsi="Times New Roman" w:cs="Times New Roman"/>
          <w:b/>
          <w:sz w:val="28"/>
          <w:szCs w:val="28"/>
        </w:rPr>
        <w:t>мероприятий по энергосбережению и повышению эффективности использования энергетических ресурсов МКД</w:t>
      </w:r>
      <w:r>
        <w:rPr>
          <w:rFonts w:ascii="Times New Roman" w:hAnsi="Times New Roman" w:cs="Times New Roman"/>
          <w:b/>
          <w:sz w:val="28"/>
          <w:szCs w:val="28"/>
        </w:rPr>
        <w:t xml:space="preserve"> по адресу: </w:t>
      </w:r>
    </w:p>
    <w:p w14:paraId="2C8D0180" w14:textId="77777777" w:rsidR="00431498" w:rsidRDefault="00431498" w:rsidP="00431498">
      <w:pPr>
        <w:pStyle w:val="51"/>
        <w:shd w:val="clear" w:color="auto" w:fill="auto"/>
        <w:spacing w:after="0"/>
        <w:rPr>
          <w:rFonts w:ascii="Times New Roman" w:hAnsi="Times New Roman" w:cs="Times New Roman"/>
          <w:b/>
          <w:sz w:val="28"/>
          <w:szCs w:val="28"/>
        </w:rPr>
      </w:pPr>
    </w:p>
    <w:p w14:paraId="387F5741" w14:textId="77777777" w:rsidR="00431498" w:rsidRDefault="00431498" w:rsidP="00431498">
      <w:pPr>
        <w:pStyle w:val="51"/>
        <w:shd w:val="clear" w:color="auto" w:fill="auto"/>
        <w:spacing w:after="0"/>
        <w:rPr>
          <w:rFonts w:ascii="Times New Roman" w:hAnsi="Times New Roman" w:cs="Times New Roman"/>
          <w:b/>
          <w:sz w:val="28"/>
          <w:szCs w:val="28"/>
        </w:rPr>
      </w:pPr>
    </w:p>
    <w:p w14:paraId="08432498" w14:textId="7FE38D47" w:rsidR="00431498" w:rsidRPr="00DB0C0C" w:rsidRDefault="00431498" w:rsidP="00431498">
      <w:pPr>
        <w:pStyle w:val="51"/>
        <w:shd w:val="clear" w:color="auto" w:fill="auto"/>
        <w:spacing w:after="0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Коломенская набережная, д. 24</w:t>
      </w:r>
    </w:p>
    <w:p w14:paraId="12DF95BE" w14:textId="77777777" w:rsidR="00431498" w:rsidRDefault="00431498" w:rsidP="00431498">
      <w:pPr>
        <w:pStyle w:val="51"/>
        <w:shd w:val="clear" w:color="auto" w:fill="auto"/>
        <w:spacing w:after="0"/>
        <w:jc w:val="left"/>
        <w:rPr>
          <w:rFonts w:ascii="Times New Roman" w:hAnsi="Times New Roman" w:cs="Times New Roman"/>
          <w:b/>
          <w:sz w:val="28"/>
          <w:szCs w:val="28"/>
        </w:rPr>
      </w:pPr>
    </w:p>
    <w:p w14:paraId="2680482E" w14:textId="77777777" w:rsidR="00431498" w:rsidRDefault="00431498" w:rsidP="00431498">
      <w:pPr>
        <w:pStyle w:val="51"/>
        <w:shd w:val="clear" w:color="auto" w:fill="auto"/>
        <w:spacing w:after="0"/>
        <w:rPr>
          <w:rFonts w:ascii="Times New Roman" w:hAnsi="Times New Roman" w:cs="Times New Roman"/>
          <w:b/>
          <w:sz w:val="28"/>
          <w:szCs w:val="28"/>
        </w:rPr>
      </w:pPr>
    </w:p>
    <w:p w14:paraId="225DE25B" w14:textId="77777777" w:rsidR="00431498" w:rsidRDefault="00431498" w:rsidP="00431498">
      <w:pPr>
        <w:pStyle w:val="51"/>
        <w:shd w:val="clear" w:color="auto" w:fill="auto"/>
        <w:spacing w:after="0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8"/>
        <w:tblW w:w="15304" w:type="dxa"/>
        <w:tblLayout w:type="fixed"/>
        <w:tblLook w:val="04A0" w:firstRow="1" w:lastRow="0" w:firstColumn="1" w:lastColumn="0" w:noHBand="0" w:noVBand="1"/>
      </w:tblPr>
      <w:tblGrid>
        <w:gridCol w:w="846"/>
        <w:gridCol w:w="2079"/>
        <w:gridCol w:w="1890"/>
        <w:gridCol w:w="1843"/>
        <w:gridCol w:w="1559"/>
        <w:gridCol w:w="2268"/>
        <w:gridCol w:w="1559"/>
        <w:gridCol w:w="1418"/>
        <w:gridCol w:w="1842"/>
      </w:tblGrid>
      <w:tr w:rsidR="00431498" w14:paraId="57A58117" w14:textId="77777777" w:rsidTr="00431498">
        <w:trPr>
          <w:trHeight w:val="1903"/>
        </w:trPr>
        <w:tc>
          <w:tcPr>
            <w:tcW w:w="846" w:type="dxa"/>
            <w:vAlign w:val="center"/>
          </w:tcPr>
          <w:p w14:paraId="06C18824" w14:textId="77777777" w:rsidR="00431498" w:rsidRPr="0070168E" w:rsidRDefault="00431498" w:rsidP="008B446B">
            <w:pPr>
              <w:pStyle w:val="51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0168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№ п/п</w:t>
            </w:r>
          </w:p>
        </w:tc>
        <w:tc>
          <w:tcPr>
            <w:tcW w:w="2079" w:type="dxa"/>
            <w:vAlign w:val="center"/>
          </w:tcPr>
          <w:p w14:paraId="499080B4" w14:textId="77777777" w:rsidR="00431498" w:rsidRPr="0070168E" w:rsidRDefault="00431498" w:rsidP="008B446B">
            <w:pPr>
              <w:pStyle w:val="51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0168E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890" w:type="dxa"/>
            <w:vAlign w:val="center"/>
          </w:tcPr>
          <w:p w14:paraId="47A65900" w14:textId="77777777" w:rsidR="00431498" w:rsidRPr="0070168E" w:rsidRDefault="00431498" w:rsidP="008B446B">
            <w:pPr>
              <w:pStyle w:val="51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0168E">
              <w:rPr>
                <w:rFonts w:ascii="Times New Roman" w:hAnsi="Times New Roman" w:cs="Times New Roman"/>
                <w:sz w:val="24"/>
                <w:szCs w:val="24"/>
              </w:rPr>
              <w:t>Цель мероприятия</w:t>
            </w:r>
          </w:p>
        </w:tc>
        <w:tc>
          <w:tcPr>
            <w:tcW w:w="1843" w:type="dxa"/>
            <w:vAlign w:val="center"/>
          </w:tcPr>
          <w:p w14:paraId="53B12625" w14:textId="77777777" w:rsidR="00431498" w:rsidRPr="0070168E" w:rsidRDefault="00431498" w:rsidP="008B446B">
            <w:pPr>
              <w:pStyle w:val="51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0168E">
              <w:rPr>
                <w:rFonts w:ascii="Times New Roman" w:hAnsi="Times New Roman" w:cs="Times New Roman"/>
                <w:sz w:val="24"/>
                <w:szCs w:val="24"/>
              </w:rPr>
              <w:t>Применяемые технологии и материалы</w:t>
            </w:r>
          </w:p>
        </w:tc>
        <w:tc>
          <w:tcPr>
            <w:tcW w:w="1559" w:type="dxa"/>
            <w:vAlign w:val="center"/>
          </w:tcPr>
          <w:p w14:paraId="4E114EC7" w14:textId="77777777" w:rsidR="00431498" w:rsidRPr="0070168E" w:rsidRDefault="00431498" w:rsidP="008B446B">
            <w:pPr>
              <w:pStyle w:val="51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0168E">
              <w:rPr>
                <w:rFonts w:ascii="Times New Roman" w:hAnsi="Times New Roman" w:cs="Times New Roman"/>
                <w:sz w:val="24"/>
                <w:szCs w:val="24"/>
              </w:rPr>
              <w:t>Объем ожидаемого снижения используемых коммунальных ресурсов</w:t>
            </w:r>
          </w:p>
        </w:tc>
        <w:tc>
          <w:tcPr>
            <w:tcW w:w="2268" w:type="dxa"/>
            <w:vAlign w:val="center"/>
          </w:tcPr>
          <w:p w14:paraId="0908135F" w14:textId="77777777" w:rsidR="00431498" w:rsidRPr="0070168E" w:rsidRDefault="00431498" w:rsidP="008B446B">
            <w:pPr>
              <w:pStyle w:val="51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0168E">
              <w:rPr>
                <w:rFonts w:ascii="Times New Roman" w:hAnsi="Times New Roman" w:cs="Times New Roman"/>
                <w:sz w:val="24"/>
                <w:szCs w:val="24"/>
              </w:rPr>
              <w:t>Ориентировочные расходы на проведение мероприятий</w:t>
            </w:r>
          </w:p>
        </w:tc>
        <w:tc>
          <w:tcPr>
            <w:tcW w:w="1559" w:type="dxa"/>
          </w:tcPr>
          <w:p w14:paraId="15DBC648" w14:textId="77777777" w:rsidR="00431498" w:rsidRDefault="00431498" w:rsidP="008B446B">
            <w:pPr>
              <w:pStyle w:val="51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B52766C" w14:textId="77777777" w:rsidR="00431498" w:rsidRPr="0070168E" w:rsidRDefault="00431498" w:rsidP="008B446B">
            <w:pPr>
              <w:pStyle w:val="51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требуемого  материала</w:t>
            </w:r>
          </w:p>
        </w:tc>
        <w:tc>
          <w:tcPr>
            <w:tcW w:w="1418" w:type="dxa"/>
          </w:tcPr>
          <w:p w14:paraId="1595E4E7" w14:textId="77777777" w:rsidR="00431498" w:rsidRDefault="00431498" w:rsidP="008B446B">
            <w:pPr>
              <w:pStyle w:val="51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27B3953" w14:textId="77777777" w:rsidR="00431498" w:rsidRPr="0070168E" w:rsidRDefault="00431498" w:rsidP="008B446B">
            <w:pPr>
              <w:pStyle w:val="51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Общая стоимость работ</w:t>
            </w:r>
          </w:p>
        </w:tc>
        <w:tc>
          <w:tcPr>
            <w:tcW w:w="1842" w:type="dxa"/>
            <w:vAlign w:val="center"/>
          </w:tcPr>
          <w:p w14:paraId="3C5302F7" w14:textId="77777777" w:rsidR="00431498" w:rsidRPr="0070168E" w:rsidRDefault="00431498" w:rsidP="008B446B">
            <w:pPr>
              <w:pStyle w:val="51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0168E">
              <w:rPr>
                <w:rFonts w:ascii="Times New Roman" w:hAnsi="Times New Roman" w:cs="Times New Roman"/>
                <w:sz w:val="24"/>
                <w:szCs w:val="24"/>
              </w:rPr>
              <w:t>Сроки окупаемости мероприятий</w:t>
            </w:r>
          </w:p>
        </w:tc>
      </w:tr>
      <w:tr w:rsidR="00431498" w14:paraId="52BB449F" w14:textId="77777777" w:rsidTr="008B446B">
        <w:trPr>
          <w:trHeight w:val="634"/>
        </w:trPr>
        <w:tc>
          <w:tcPr>
            <w:tcW w:w="15304" w:type="dxa"/>
            <w:gridSpan w:val="9"/>
          </w:tcPr>
          <w:p w14:paraId="03563483" w14:textId="77777777" w:rsidR="00431498" w:rsidRDefault="00431498" w:rsidP="008B446B">
            <w:pPr>
              <w:pStyle w:val="51"/>
              <w:shd w:val="clear" w:color="auto" w:fill="auto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Предложения по проведению мероприятий в отношении общего имущества в многоквартирном доме</w:t>
            </w:r>
          </w:p>
          <w:p w14:paraId="1D29414F" w14:textId="77777777" w:rsidR="00431498" w:rsidRDefault="00431498" w:rsidP="008B446B">
            <w:pPr>
              <w:pStyle w:val="51"/>
              <w:shd w:val="clear" w:color="auto" w:fill="auto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Фасад здания</w:t>
            </w:r>
          </w:p>
        </w:tc>
      </w:tr>
      <w:tr w:rsidR="00431498" w14:paraId="118A5A51" w14:textId="77777777" w:rsidTr="00431498">
        <w:trPr>
          <w:trHeight w:val="3488"/>
        </w:trPr>
        <w:tc>
          <w:tcPr>
            <w:tcW w:w="846" w:type="dxa"/>
          </w:tcPr>
          <w:p w14:paraId="75446831" w14:textId="77777777" w:rsidR="00431498" w:rsidRPr="00873638" w:rsidRDefault="00431498" w:rsidP="008B446B">
            <w:pPr>
              <w:pStyle w:val="51"/>
              <w:shd w:val="clear" w:color="auto" w:fill="auto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873638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2079" w:type="dxa"/>
          </w:tcPr>
          <w:p w14:paraId="5C5E173C" w14:textId="77777777" w:rsidR="00431498" w:rsidRPr="00873638" w:rsidRDefault="00431498" w:rsidP="008B446B">
            <w:pPr>
              <w:pStyle w:val="51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Заделка межпанельных и компенсационных швов</w:t>
            </w:r>
          </w:p>
        </w:tc>
        <w:tc>
          <w:tcPr>
            <w:tcW w:w="1890" w:type="dxa"/>
          </w:tcPr>
          <w:p w14:paraId="20AE4751" w14:textId="77777777" w:rsidR="00431498" w:rsidRPr="00873638" w:rsidRDefault="00431498" w:rsidP="008B446B">
            <w:pPr>
              <w:pStyle w:val="51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Уменьшение сквозняков, протечек, промерзания, продувания, образования грибков, рациональное использование тепловой энергии и др.</w:t>
            </w:r>
          </w:p>
        </w:tc>
        <w:tc>
          <w:tcPr>
            <w:tcW w:w="1843" w:type="dxa"/>
          </w:tcPr>
          <w:p w14:paraId="58F2C531" w14:textId="77777777" w:rsidR="00431498" w:rsidRPr="00873638" w:rsidRDefault="00431498" w:rsidP="008B446B">
            <w:pPr>
              <w:pStyle w:val="51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Технология «Теплый шов»; Герметик, теплоизоляционные прокладки, мастика и др.</w:t>
            </w:r>
          </w:p>
        </w:tc>
        <w:tc>
          <w:tcPr>
            <w:tcW w:w="1559" w:type="dxa"/>
          </w:tcPr>
          <w:p w14:paraId="7483CFAD" w14:textId="77777777" w:rsidR="00431498" w:rsidRPr="00873638" w:rsidRDefault="00431498" w:rsidP="008B446B">
            <w:pPr>
              <w:pStyle w:val="51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73638">
              <w:rPr>
                <w:rFonts w:ascii="Times New Roman" w:hAnsi="Times New Roman" w:cs="Times New Roman"/>
                <w:sz w:val="24"/>
                <w:szCs w:val="24"/>
              </w:rPr>
              <w:t xml:space="preserve">до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873638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  <w:tc>
          <w:tcPr>
            <w:tcW w:w="2268" w:type="dxa"/>
          </w:tcPr>
          <w:p w14:paraId="7FC308BE" w14:textId="77777777" w:rsidR="00431498" w:rsidRPr="005F3D0C" w:rsidRDefault="00431498" w:rsidP="008B446B">
            <w:pPr>
              <w:pStyle w:val="51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 750 руб. 1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пог</w:t>
            </w:r>
            <w:r w:rsidRPr="005F3D0C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spellEnd"/>
            <w:r w:rsidRPr="005F3D0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59" w:type="dxa"/>
          </w:tcPr>
          <w:p w14:paraId="78336C9D" w14:textId="77777777" w:rsidR="00431498" w:rsidRDefault="00431498" w:rsidP="008B446B">
            <w:pPr>
              <w:pStyle w:val="51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270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пог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м.</w:t>
            </w:r>
          </w:p>
        </w:tc>
        <w:tc>
          <w:tcPr>
            <w:tcW w:w="1418" w:type="dxa"/>
          </w:tcPr>
          <w:p w14:paraId="67DAAC28" w14:textId="77777777" w:rsidR="00431498" w:rsidRDefault="00431498" w:rsidP="008B446B">
            <w:pPr>
              <w:pStyle w:val="51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202 500 руб.</w:t>
            </w:r>
          </w:p>
        </w:tc>
        <w:tc>
          <w:tcPr>
            <w:tcW w:w="1842" w:type="dxa"/>
          </w:tcPr>
          <w:p w14:paraId="4B0B74BD" w14:textId="77777777" w:rsidR="00431498" w:rsidRPr="00873638" w:rsidRDefault="00431498" w:rsidP="008B446B">
            <w:pPr>
              <w:pStyle w:val="51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873638">
              <w:rPr>
                <w:rFonts w:ascii="Times New Roman" w:hAnsi="Times New Roman" w:cs="Times New Roman"/>
                <w:sz w:val="24"/>
                <w:szCs w:val="24"/>
              </w:rPr>
              <w:t xml:space="preserve"> мес.</w:t>
            </w:r>
          </w:p>
        </w:tc>
      </w:tr>
      <w:tr w:rsidR="00431498" w14:paraId="5E90B8EA" w14:textId="77777777" w:rsidTr="00431498">
        <w:trPr>
          <w:trHeight w:val="1150"/>
        </w:trPr>
        <w:tc>
          <w:tcPr>
            <w:tcW w:w="846" w:type="dxa"/>
          </w:tcPr>
          <w:p w14:paraId="03B79F3C" w14:textId="77777777" w:rsidR="00431498" w:rsidRPr="005F3D0C" w:rsidRDefault="00431498" w:rsidP="008B446B">
            <w:pPr>
              <w:pStyle w:val="51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079" w:type="dxa"/>
          </w:tcPr>
          <w:p w14:paraId="3664710D" w14:textId="77777777" w:rsidR="00431498" w:rsidRPr="005F3D0C" w:rsidRDefault="00431498" w:rsidP="008B446B">
            <w:pPr>
              <w:pStyle w:val="51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Замена входных металлических дверей в доме на металлические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утепленные двери.</w:t>
            </w:r>
          </w:p>
        </w:tc>
        <w:tc>
          <w:tcPr>
            <w:tcW w:w="1890" w:type="dxa"/>
          </w:tcPr>
          <w:p w14:paraId="4651D8AA" w14:textId="77777777" w:rsidR="00431498" w:rsidRPr="005F3D0C" w:rsidRDefault="00431498" w:rsidP="008B446B">
            <w:pPr>
              <w:pStyle w:val="51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Уменьшение расхода тепла для эффективной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работы инженерных систем здания и создания условий теплового комфорта в помещении</w:t>
            </w:r>
          </w:p>
        </w:tc>
        <w:tc>
          <w:tcPr>
            <w:tcW w:w="1843" w:type="dxa"/>
          </w:tcPr>
          <w:p w14:paraId="4CF1BC89" w14:textId="77777777" w:rsidR="00431498" w:rsidRPr="005F3D0C" w:rsidRDefault="00431498" w:rsidP="008B446B">
            <w:pPr>
              <w:pStyle w:val="51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Установка дверей с теплоизоляцией, прокладки,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полиуретановая пена, автоматические дверные доводчики.</w:t>
            </w:r>
          </w:p>
        </w:tc>
        <w:tc>
          <w:tcPr>
            <w:tcW w:w="1559" w:type="dxa"/>
          </w:tcPr>
          <w:p w14:paraId="70DAB83F" w14:textId="77777777" w:rsidR="00431498" w:rsidRPr="005F3D0C" w:rsidRDefault="00431498" w:rsidP="008B446B">
            <w:pPr>
              <w:pStyle w:val="51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 3%</w:t>
            </w:r>
          </w:p>
        </w:tc>
        <w:tc>
          <w:tcPr>
            <w:tcW w:w="2268" w:type="dxa"/>
          </w:tcPr>
          <w:p w14:paraId="11DB38FC" w14:textId="77777777" w:rsidR="00431498" w:rsidRPr="005F3D0C" w:rsidRDefault="00431498" w:rsidP="008B446B">
            <w:pPr>
              <w:pStyle w:val="51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шт. 120 000 руб.</w:t>
            </w:r>
          </w:p>
        </w:tc>
        <w:tc>
          <w:tcPr>
            <w:tcW w:w="1559" w:type="dxa"/>
          </w:tcPr>
          <w:p w14:paraId="2225C4D6" w14:textId="7CD1F9AE" w:rsidR="00431498" w:rsidRDefault="007D3855" w:rsidP="008B446B">
            <w:pPr>
              <w:pStyle w:val="51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431498">
              <w:rPr>
                <w:rFonts w:ascii="Times New Roman" w:hAnsi="Times New Roman" w:cs="Times New Roman"/>
                <w:sz w:val="24"/>
                <w:szCs w:val="24"/>
              </w:rPr>
              <w:t xml:space="preserve"> шт.</w:t>
            </w:r>
          </w:p>
        </w:tc>
        <w:tc>
          <w:tcPr>
            <w:tcW w:w="1418" w:type="dxa"/>
          </w:tcPr>
          <w:p w14:paraId="1DFCFC71" w14:textId="2F8E422C" w:rsidR="00431498" w:rsidRDefault="007D3855" w:rsidP="008B446B">
            <w:pPr>
              <w:pStyle w:val="51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="00431498">
              <w:rPr>
                <w:rFonts w:ascii="Times New Roman" w:hAnsi="Times New Roman" w:cs="Times New Roman"/>
                <w:sz w:val="24"/>
                <w:szCs w:val="24"/>
              </w:rPr>
              <w:t>0 000 руб.</w:t>
            </w:r>
          </w:p>
        </w:tc>
        <w:tc>
          <w:tcPr>
            <w:tcW w:w="1842" w:type="dxa"/>
          </w:tcPr>
          <w:p w14:paraId="0D6D4575" w14:textId="77777777" w:rsidR="00431498" w:rsidRDefault="00431498" w:rsidP="008B446B">
            <w:pPr>
              <w:pStyle w:val="51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120 мес.</w:t>
            </w:r>
          </w:p>
          <w:p w14:paraId="340E5B24" w14:textId="77777777" w:rsidR="00431498" w:rsidRDefault="00431498" w:rsidP="008B446B">
            <w:pPr>
              <w:pStyle w:val="51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5CB526A" w14:textId="77777777" w:rsidR="00431498" w:rsidRDefault="00431498" w:rsidP="008B446B">
            <w:pPr>
              <w:pStyle w:val="51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4257A4A" w14:textId="77777777" w:rsidR="00431498" w:rsidRDefault="00431498" w:rsidP="008B446B">
            <w:pPr>
              <w:pStyle w:val="51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CD10AD4" w14:textId="77777777" w:rsidR="00431498" w:rsidRDefault="00431498" w:rsidP="008B446B">
            <w:pPr>
              <w:pStyle w:val="51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A99255B" w14:textId="77777777" w:rsidR="00431498" w:rsidRDefault="00431498" w:rsidP="008B446B">
            <w:pPr>
              <w:pStyle w:val="51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03AF2B2" w14:textId="77777777" w:rsidR="00431498" w:rsidRDefault="00431498" w:rsidP="008B446B">
            <w:pPr>
              <w:pStyle w:val="51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07D59F3" w14:textId="77777777" w:rsidR="00431498" w:rsidRDefault="00431498" w:rsidP="008B446B">
            <w:pPr>
              <w:pStyle w:val="51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3F09D77" w14:textId="77777777" w:rsidR="00431498" w:rsidRDefault="00431498" w:rsidP="008B446B">
            <w:pPr>
              <w:pStyle w:val="51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0D59E11" w14:textId="77777777" w:rsidR="00431498" w:rsidRDefault="00431498" w:rsidP="008B446B">
            <w:pPr>
              <w:pStyle w:val="51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E1DE915" w14:textId="77777777" w:rsidR="00431498" w:rsidRDefault="00431498" w:rsidP="008B446B">
            <w:pPr>
              <w:pStyle w:val="51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C83D4F2" w14:textId="77777777" w:rsidR="00431498" w:rsidRDefault="00431498" w:rsidP="008B446B">
            <w:pPr>
              <w:pStyle w:val="51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88D2DBE" w14:textId="77777777" w:rsidR="00431498" w:rsidRDefault="00431498" w:rsidP="008B446B">
            <w:pPr>
              <w:pStyle w:val="51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B20A617" w14:textId="77777777" w:rsidR="00431498" w:rsidRPr="005F3D0C" w:rsidRDefault="00431498" w:rsidP="008B446B">
            <w:pPr>
              <w:pStyle w:val="51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31498" w14:paraId="2C1174AA" w14:textId="77777777" w:rsidTr="00431498">
        <w:trPr>
          <w:trHeight w:val="3171"/>
        </w:trPr>
        <w:tc>
          <w:tcPr>
            <w:tcW w:w="846" w:type="dxa"/>
          </w:tcPr>
          <w:p w14:paraId="7112CCE2" w14:textId="77777777" w:rsidR="00431498" w:rsidRDefault="00431498" w:rsidP="008B446B">
            <w:pPr>
              <w:pStyle w:val="51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</w:t>
            </w:r>
          </w:p>
        </w:tc>
        <w:tc>
          <w:tcPr>
            <w:tcW w:w="2079" w:type="dxa"/>
          </w:tcPr>
          <w:p w14:paraId="794AFF2C" w14:textId="42B5C1CF" w:rsidR="00431498" w:rsidRDefault="00431498" w:rsidP="007D3855">
            <w:pPr>
              <w:pStyle w:val="51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Замена существующих деревянных дверей на </w:t>
            </w:r>
            <w:r w:rsidR="007D3855">
              <w:rPr>
                <w:rFonts w:ascii="Times New Roman" w:hAnsi="Times New Roman" w:cs="Times New Roman"/>
                <w:sz w:val="24"/>
                <w:szCs w:val="24"/>
              </w:rPr>
              <w:t>пластиковые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90" w:type="dxa"/>
          </w:tcPr>
          <w:p w14:paraId="4D2C2B9A" w14:textId="77777777" w:rsidR="00431498" w:rsidRDefault="00431498" w:rsidP="008B446B">
            <w:pPr>
              <w:pStyle w:val="51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Уменьшение расхода тепла для эффективной работы инженерных систем здания и создания условий теплового комфорта в помещении</w:t>
            </w:r>
          </w:p>
          <w:p w14:paraId="32918D16" w14:textId="77777777" w:rsidR="00431498" w:rsidRDefault="00431498" w:rsidP="008B446B">
            <w:pPr>
              <w:pStyle w:val="51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14:paraId="14DE4C2D" w14:textId="1834AC80" w:rsidR="00431498" w:rsidRDefault="00431498" w:rsidP="007D3855">
            <w:pPr>
              <w:pStyle w:val="51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Установка </w:t>
            </w:r>
            <w:r w:rsidR="007D3855">
              <w:rPr>
                <w:rFonts w:ascii="Times New Roman" w:hAnsi="Times New Roman" w:cs="Times New Roman"/>
                <w:sz w:val="24"/>
                <w:szCs w:val="24"/>
              </w:rPr>
              <w:t>пластиковых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дверей с уменьшенным коэффициентом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ветропроникания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улучшенными теплозащитными характеристиками</w:t>
            </w:r>
          </w:p>
        </w:tc>
        <w:tc>
          <w:tcPr>
            <w:tcW w:w="1559" w:type="dxa"/>
          </w:tcPr>
          <w:p w14:paraId="2F1D2341" w14:textId="77777777" w:rsidR="00431498" w:rsidRDefault="00431498" w:rsidP="008B446B">
            <w:pPr>
              <w:pStyle w:val="51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2268" w:type="dxa"/>
          </w:tcPr>
          <w:p w14:paraId="0BDE4457" w14:textId="77777777" w:rsidR="00431498" w:rsidRDefault="00431498" w:rsidP="008B446B">
            <w:pPr>
              <w:pStyle w:val="51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шт. 40 000 руб. </w:t>
            </w:r>
          </w:p>
        </w:tc>
        <w:tc>
          <w:tcPr>
            <w:tcW w:w="1559" w:type="dxa"/>
          </w:tcPr>
          <w:p w14:paraId="68F07B45" w14:textId="0A2828E5" w:rsidR="00431498" w:rsidRDefault="007D3855" w:rsidP="008B446B">
            <w:pPr>
              <w:pStyle w:val="51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431498">
              <w:rPr>
                <w:rFonts w:ascii="Times New Roman" w:hAnsi="Times New Roman" w:cs="Times New Roman"/>
                <w:sz w:val="24"/>
                <w:szCs w:val="24"/>
              </w:rPr>
              <w:t xml:space="preserve">8 шт. </w:t>
            </w:r>
          </w:p>
        </w:tc>
        <w:tc>
          <w:tcPr>
            <w:tcW w:w="1418" w:type="dxa"/>
          </w:tcPr>
          <w:p w14:paraId="6CB5F2B6" w14:textId="6EA866EF" w:rsidR="00431498" w:rsidRDefault="007D3855" w:rsidP="007D3855">
            <w:pPr>
              <w:pStyle w:val="51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43149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431498">
              <w:rPr>
                <w:rFonts w:ascii="Times New Roman" w:hAnsi="Times New Roman" w:cs="Times New Roman"/>
                <w:sz w:val="24"/>
                <w:szCs w:val="24"/>
              </w:rPr>
              <w:t xml:space="preserve">20 000 руб. </w:t>
            </w:r>
          </w:p>
        </w:tc>
        <w:tc>
          <w:tcPr>
            <w:tcW w:w="1842" w:type="dxa"/>
          </w:tcPr>
          <w:p w14:paraId="1B2D187F" w14:textId="25F89BBB" w:rsidR="00431498" w:rsidRDefault="007D3855" w:rsidP="008B446B">
            <w:pPr>
              <w:pStyle w:val="51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431498">
              <w:rPr>
                <w:rFonts w:ascii="Times New Roman" w:hAnsi="Times New Roman" w:cs="Times New Roman"/>
                <w:sz w:val="24"/>
                <w:szCs w:val="24"/>
              </w:rPr>
              <w:t>0 мес.</w:t>
            </w:r>
          </w:p>
        </w:tc>
      </w:tr>
      <w:tr w:rsidR="00431498" w14:paraId="17A3527D" w14:textId="77777777" w:rsidTr="00431498">
        <w:trPr>
          <w:trHeight w:val="441"/>
        </w:trPr>
        <w:tc>
          <w:tcPr>
            <w:tcW w:w="846" w:type="dxa"/>
          </w:tcPr>
          <w:p w14:paraId="34B55DE6" w14:textId="77777777" w:rsidR="00431498" w:rsidRDefault="00431498" w:rsidP="008B446B">
            <w:pPr>
              <w:pStyle w:val="51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079" w:type="dxa"/>
          </w:tcPr>
          <w:p w14:paraId="2CE0069D" w14:textId="77777777" w:rsidR="00431498" w:rsidRDefault="00431498" w:rsidP="008B446B">
            <w:pPr>
              <w:pStyle w:val="51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Замена дверных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пружин на устройство для автоматического закрывания (доводчик) </w:t>
            </w:r>
          </w:p>
        </w:tc>
        <w:tc>
          <w:tcPr>
            <w:tcW w:w="1890" w:type="dxa"/>
          </w:tcPr>
          <w:p w14:paraId="296A8882" w14:textId="77777777" w:rsidR="00431498" w:rsidRDefault="00431498" w:rsidP="008B446B">
            <w:pPr>
              <w:pStyle w:val="51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Уменьшение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расхода тепла для эффективной работы инженерных систем здания и создания условий теплового комфорта в помещении</w:t>
            </w:r>
          </w:p>
          <w:p w14:paraId="7703A409" w14:textId="77777777" w:rsidR="00431498" w:rsidRDefault="00431498" w:rsidP="008B446B">
            <w:pPr>
              <w:pStyle w:val="51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14:paraId="61B8F20A" w14:textId="77777777" w:rsidR="00431498" w:rsidRDefault="00431498" w:rsidP="008B446B">
            <w:pPr>
              <w:pStyle w:val="51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Установка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доводчиков с уменьшенным коэффициентом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ветропроникания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улучшенными теплозащитными характеристиками</w:t>
            </w:r>
          </w:p>
        </w:tc>
        <w:tc>
          <w:tcPr>
            <w:tcW w:w="1559" w:type="dxa"/>
          </w:tcPr>
          <w:p w14:paraId="0F2A64BE" w14:textId="77777777" w:rsidR="00431498" w:rsidRDefault="00431498" w:rsidP="008B446B">
            <w:pPr>
              <w:pStyle w:val="51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 3%</w:t>
            </w:r>
          </w:p>
        </w:tc>
        <w:tc>
          <w:tcPr>
            <w:tcW w:w="2268" w:type="dxa"/>
          </w:tcPr>
          <w:p w14:paraId="68679135" w14:textId="77777777" w:rsidR="00431498" w:rsidRDefault="00431498" w:rsidP="008B446B">
            <w:pPr>
              <w:pStyle w:val="51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шт. 3000 руб. </w:t>
            </w:r>
          </w:p>
        </w:tc>
        <w:tc>
          <w:tcPr>
            <w:tcW w:w="1559" w:type="dxa"/>
          </w:tcPr>
          <w:p w14:paraId="683A8354" w14:textId="3222D65B" w:rsidR="00431498" w:rsidRDefault="007D3855" w:rsidP="008B446B">
            <w:pPr>
              <w:pStyle w:val="51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431498">
              <w:rPr>
                <w:rFonts w:ascii="Times New Roman" w:hAnsi="Times New Roman" w:cs="Times New Roman"/>
                <w:sz w:val="24"/>
                <w:szCs w:val="24"/>
              </w:rPr>
              <w:t xml:space="preserve">8 шт. </w:t>
            </w:r>
          </w:p>
        </w:tc>
        <w:tc>
          <w:tcPr>
            <w:tcW w:w="1418" w:type="dxa"/>
          </w:tcPr>
          <w:p w14:paraId="27CD2EFE" w14:textId="6D14E36B" w:rsidR="00431498" w:rsidRDefault="007D3855" w:rsidP="008B446B">
            <w:pPr>
              <w:pStyle w:val="51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431498">
              <w:rPr>
                <w:rFonts w:ascii="Times New Roman" w:hAnsi="Times New Roman" w:cs="Times New Roman"/>
                <w:sz w:val="24"/>
                <w:szCs w:val="24"/>
              </w:rPr>
              <w:t xml:space="preserve">4 000 </w:t>
            </w:r>
            <w:r w:rsidR="0043149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руб. </w:t>
            </w:r>
          </w:p>
        </w:tc>
        <w:tc>
          <w:tcPr>
            <w:tcW w:w="1842" w:type="dxa"/>
          </w:tcPr>
          <w:p w14:paraId="05909B52" w14:textId="34E04C14" w:rsidR="00431498" w:rsidRDefault="007D3855" w:rsidP="008B446B">
            <w:pPr>
              <w:pStyle w:val="51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  <w:r w:rsidR="00431498">
              <w:rPr>
                <w:rFonts w:ascii="Times New Roman" w:hAnsi="Times New Roman" w:cs="Times New Roman"/>
                <w:sz w:val="24"/>
                <w:szCs w:val="24"/>
              </w:rPr>
              <w:t>0 мес.</w:t>
            </w:r>
          </w:p>
        </w:tc>
      </w:tr>
      <w:tr w:rsidR="00431498" w14:paraId="6FE9F730" w14:textId="77777777" w:rsidTr="008B446B">
        <w:trPr>
          <w:trHeight w:val="317"/>
        </w:trPr>
        <w:tc>
          <w:tcPr>
            <w:tcW w:w="15304" w:type="dxa"/>
            <w:gridSpan w:val="9"/>
          </w:tcPr>
          <w:p w14:paraId="6FA033A3" w14:textId="77777777" w:rsidR="00431498" w:rsidRPr="00270C65" w:rsidRDefault="00431498" w:rsidP="008B446B">
            <w:pPr>
              <w:pStyle w:val="51"/>
              <w:shd w:val="clear" w:color="auto" w:fill="auto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70C65">
              <w:rPr>
                <w:rFonts w:ascii="Times New Roman" w:hAnsi="Times New Roman" w:cs="Times New Roman"/>
                <w:b/>
                <w:sz w:val="28"/>
                <w:szCs w:val="28"/>
              </w:rPr>
              <w:t>Система отопления</w:t>
            </w:r>
          </w:p>
        </w:tc>
      </w:tr>
      <w:tr w:rsidR="00431498" w14:paraId="00FA8BC0" w14:textId="77777777" w:rsidTr="00431498">
        <w:trPr>
          <w:trHeight w:val="2219"/>
        </w:trPr>
        <w:tc>
          <w:tcPr>
            <w:tcW w:w="846" w:type="dxa"/>
          </w:tcPr>
          <w:p w14:paraId="7DBCD9C1" w14:textId="77777777" w:rsidR="00431498" w:rsidRDefault="00431498" w:rsidP="008B446B">
            <w:pPr>
              <w:pStyle w:val="51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5. </w:t>
            </w:r>
          </w:p>
        </w:tc>
        <w:tc>
          <w:tcPr>
            <w:tcW w:w="2079" w:type="dxa"/>
          </w:tcPr>
          <w:p w14:paraId="50FAC1EA" w14:textId="77777777" w:rsidR="00431498" w:rsidRDefault="00431498" w:rsidP="008B446B">
            <w:pPr>
              <w:pStyle w:val="51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Ремонт изоляции трубопроводов системы отопления с применением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энергоэффективных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материалов</w:t>
            </w:r>
          </w:p>
        </w:tc>
        <w:tc>
          <w:tcPr>
            <w:tcW w:w="1890" w:type="dxa"/>
          </w:tcPr>
          <w:p w14:paraId="3EEE1123" w14:textId="77777777" w:rsidR="00431498" w:rsidRDefault="00431498" w:rsidP="008B446B">
            <w:pPr>
              <w:pStyle w:val="51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Рациональное использование тепловой энергии, экономия потребления энергии в системе отопления</w:t>
            </w:r>
          </w:p>
        </w:tc>
        <w:tc>
          <w:tcPr>
            <w:tcW w:w="1843" w:type="dxa"/>
          </w:tcPr>
          <w:p w14:paraId="4E145178" w14:textId="77777777" w:rsidR="00431498" w:rsidRPr="005F3D0C" w:rsidRDefault="00431498" w:rsidP="008B446B">
            <w:pPr>
              <w:pStyle w:val="51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Современные теплоизоляционные материалы в виде скорлуп и цилиндров</w:t>
            </w:r>
          </w:p>
        </w:tc>
        <w:tc>
          <w:tcPr>
            <w:tcW w:w="1559" w:type="dxa"/>
          </w:tcPr>
          <w:p w14:paraId="7C8635B1" w14:textId="77777777" w:rsidR="00431498" w:rsidRPr="005F3D0C" w:rsidRDefault="00431498" w:rsidP="008B446B">
            <w:pPr>
              <w:pStyle w:val="51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2%</w:t>
            </w:r>
          </w:p>
        </w:tc>
        <w:tc>
          <w:tcPr>
            <w:tcW w:w="2268" w:type="dxa"/>
          </w:tcPr>
          <w:p w14:paraId="43C6C3FB" w14:textId="77777777" w:rsidR="00431498" w:rsidRPr="005F3D0C" w:rsidRDefault="00431498" w:rsidP="008B446B">
            <w:pPr>
              <w:pStyle w:val="51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 600 руб. за 1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п.м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59" w:type="dxa"/>
          </w:tcPr>
          <w:p w14:paraId="3B59579D" w14:textId="70C6385C" w:rsidR="00431498" w:rsidRDefault="00431498" w:rsidP="008B446B">
            <w:pPr>
              <w:pStyle w:val="51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пог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м.</w:t>
            </w:r>
          </w:p>
        </w:tc>
        <w:tc>
          <w:tcPr>
            <w:tcW w:w="1418" w:type="dxa"/>
          </w:tcPr>
          <w:p w14:paraId="6D82FD4C" w14:textId="51F3A302" w:rsidR="00431498" w:rsidRDefault="007D3855" w:rsidP="008B446B">
            <w:pPr>
              <w:pStyle w:val="51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31498">
              <w:rPr>
                <w:rFonts w:ascii="Times New Roman" w:hAnsi="Times New Roman" w:cs="Times New Roman"/>
                <w:sz w:val="24"/>
                <w:szCs w:val="24"/>
              </w:rPr>
              <w:t>2 000 руб.</w:t>
            </w:r>
          </w:p>
        </w:tc>
        <w:tc>
          <w:tcPr>
            <w:tcW w:w="1842" w:type="dxa"/>
          </w:tcPr>
          <w:p w14:paraId="553C2F97" w14:textId="77777777" w:rsidR="00431498" w:rsidRPr="005F3D0C" w:rsidRDefault="00431498" w:rsidP="008B446B">
            <w:pPr>
              <w:pStyle w:val="51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 мес.</w:t>
            </w:r>
          </w:p>
        </w:tc>
      </w:tr>
      <w:tr w:rsidR="00431498" w14:paraId="6279A5FB" w14:textId="77777777" w:rsidTr="00431498">
        <w:trPr>
          <w:trHeight w:val="2853"/>
        </w:trPr>
        <w:tc>
          <w:tcPr>
            <w:tcW w:w="846" w:type="dxa"/>
          </w:tcPr>
          <w:p w14:paraId="26CFFAB3" w14:textId="77777777" w:rsidR="00431498" w:rsidRDefault="00431498" w:rsidP="008B446B">
            <w:pPr>
              <w:pStyle w:val="51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6.</w:t>
            </w:r>
          </w:p>
        </w:tc>
        <w:tc>
          <w:tcPr>
            <w:tcW w:w="2079" w:type="dxa"/>
          </w:tcPr>
          <w:p w14:paraId="13D1767B" w14:textId="77777777" w:rsidR="00431498" w:rsidRDefault="00431498" w:rsidP="008B446B">
            <w:pPr>
              <w:pStyle w:val="51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Модернизация арматуры системы отопления</w:t>
            </w:r>
          </w:p>
        </w:tc>
        <w:tc>
          <w:tcPr>
            <w:tcW w:w="1890" w:type="dxa"/>
          </w:tcPr>
          <w:p w14:paraId="65BAF64E" w14:textId="77777777" w:rsidR="00431498" w:rsidRDefault="00431498" w:rsidP="008B446B">
            <w:pPr>
              <w:pStyle w:val="51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Увеличение срока эксплуатации, снижение утечки воды, снижение числа аварий, экономия потребления тепловой энергии в системе отопления</w:t>
            </w:r>
          </w:p>
        </w:tc>
        <w:tc>
          <w:tcPr>
            <w:tcW w:w="1843" w:type="dxa"/>
          </w:tcPr>
          <w:p w14:paraId="5087F792" w14:textId="77777777" w:rsidR="00431498" w:rsidRDefault="00431498" w:rsidP="008B446B">
            <w:pPr>
              <w:pStyle w:val="51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Замена на современную арматуру</w:t>
            </w:r>
          </w:p>
        </w:tc>
        <w:tc>
          <w:tcPr>
            <w:tcW w:w="1559" w:type="dxa"/>
          </w:tcPr>
          <w:p w14:paraId="0B318D7C" w14:textId="77777777" w:rsidR="00431498" w:rsidRDefault="00431498" w:rsidP="008B446B">
            <w:pPr>
              <w:pStyle w:val="51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5%</w:t>
            </w:r>
          </w:p>
        </w:tc>
        <w:tc>
          <w:tcPr>
            <w:tcW w:w="2268" w:type="dxa"/>
          </w:tcPr>
          <w:p w14:paraId="070D81AD" w14:textId="77777777" w:rsidR="00431498" w:rsidRDefault="00431498" w:rsidP="008B446B">
            <w:pPr>
              <w:pStyle w:val="51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4000 руб. за 1 шт.</w:t>
            </w:r>
          </w:p>
        </w:tc>
        <w:tc>
          <w:tcPr>
            <w:tcW w:w="1559" w:type="dxa"/>
          </w:tcPr>
          <w:p w14:paraId="2C348318" w14:textId="61BF4F5B" w:rsidR="00431498" w:rsidRDefault="007D3855" w:rsidP="008B446B">
            <w:pPr>
              <w:pStyle w:val="51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431498">
              <w:rPr>
                <w:rFonts w:ascii="Times New Roman" w:hAnsi="Times New Roman" w:cs="Times New Roman"/>
                <w:sz w:val="24"/>
                <w:szCs w:val="24"/>
              </w:rPr>
              <w:t xml:space="preserve"> шт. </w:t>
            </w:r>
          </w:p>
        </w:tc>
        <w:tc>
          <w:tcPr>
            <w:tcW w:w="1418" w:type="dxa"/>
          </w:tcPr>
          <w:p w14:paraId="759600DD" w14:textId="7ECD3656" w:rsidR="00431498" w:rsidRDefault="007D3855" w:rsidP="008B446B">
            <w:pPr>
              <w:pStyle w:val="51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431498">
              <w:rPr>
                <w:rFonts w:ascii="Times New Roman" w:hAnsi="Times New Roman" w:cs="Times New Roman"/>
                <w:sz w:val="24"/>
                <w:szCs w:val="24"/>
              </w:rPr>
              <w:t xml:space="preserve"> 000 руб.</w:t>
            </w:r>
          </w:p>
        </w:tc>
        <w:tc>
          <w:tcPr>
            <w:tcW w:w="1842" w:type="dxa"/>
          </w:tcPr>
          <w:p w14:paraId="16AC13A0" w14:textId="77777777" w:rsidR="00431498" w:rsidRDefault="00431498" w:rsidP="008B446B">
            <w:pPr>
              <w:pStyle w:val="51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 мес.</w:t>
            </w:r>
          </w:p>
        </w:tc>
      </w:tr>
      <w:tr w:rsidR="00431498" w14:paraId="3AB5E26C" w14:textId="77777777" w:rsidTr="008B446B">
        <w:trPr>
          <w:trHeight w:val="317"/>
        </w:trPr>
        <w:tc>
          <w:tcPr>
            <w:tcW w:w="15304" w:type="dxa"/>
            <w:gridSpan w:val="9"/>
          </w:tcPr>
          <w:p w14:paraId="6FE18B9C" w14:textId="77777777" w:rsidR="00431498" w:rsidRPr="00477F02" w:rsidRDefault="00431498" w:rsidP="008B446B">
            <w:pPr>
              <w:pStyle w:val="51"/>
              <w:shd w:val="clear" w:color="auto" w:fill="auto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77F02">
              <w:rPr>
                <w:rFonts w:ascii="Times New Roman" w:hAnsi="Times New Roman" w:cs="Times New Roman"/>
                <w:b/>
                <w:sz w:val="28"/>
                <w:szCs w:val="28"/>
              </w:rPr>
              <w:t>Система горячего водоснабжения</w:t>
            </w:r>
          </w:p>
        </w:tc>
      </w:tr>
      <w:tr w:rsidR="00431498" w14:paraId="11D0829E" w14:textId="77777777" w:rsidTr="00431498">
        <w:trPr>
          <w:trHeight w:val="2219"/>
        </w:trPr>
        <w:tc>
          <w:tcPr>
            <w:tcW w:w="846" w:type="dxa"/>
          </w:tcPr>
          <w:p w14:paraId="6EBC21B9" w14:textId="77777777" w:rsidR="00431498" w:rsidRDefault="00431498" w:rsidP="008B446B">
            <w:pPr>
              <w:pStyle w:val="51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2079" w:type="dxa"/>
          </w:tcPr>
          <w:p w14:paraId="4266A3E7" w14:textId="77777777" w:rsidR="00431498" w:rsidRDefault="00431498" w:rsidP="008B446B">
            <w:pPr>
              <w:pStyle w:val="51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Установка терморегуляторов на циркуляционных трубопроводах системы горячего водоснабжения</w:t>
            </w:r>
          </w:p>
        </w:tc>
        <w:tc>
          <w:tcPr>
            <w:tcW w:w="1890" w:type="dxa"/>
          </w:tcPr>
          <w:p w14:paraId="76AAABC2" w14:textId="77777777" w:rsidR="00431498" w:rsidRDefault="00431498" w:rsidP="008B446B">
            <w:pPr>
              <w:pStyle w:val="51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индивидуального регулирования энергопотребления и индивидуальный учет расхода энергоресурсов</w:t>
            </w:r>
          </w:p>
        </w:tc>
        <w:tc>
          <w:tcPr>
            <w:tcW w:w="1843" w:type="dxa"/>
          </w:tcPr>
          <w:p w14:paraId="0C8C1F53" w14:textId="77777777" w:rsidR="00431498" w:rsidRDefault="00431498" w:rsidP="008B446B">
            <w:pPr>
              <w:pStyle w:val="51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Современные терморегуляторы</w:t>
            </w:r>
          </w:p>
        </w:tc>
        <w:tc>
          <w:tcPr>
            <w:tcW w:w="1559" w:type="dxa"/>
          </w:tcPr>
          <w:p w14:paraId="769A71B7" w14:textId="77777777" w:rsidR="00431498" w:rsidRDefault="00431498" w:rsidP="008B446B">
            <w:pPr>
              <w:pStyle w:val="51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15%</w:t>
            </w:r>
          </w:p>
        </w:tc>
        <w:tc>
          <w:tcPr>
            <w:tcW w:w="2268" w:type="dxa"/>
          </w:tcPr>
          <w:p w14:paraId="1E096D06" w14:textId="77777777" w:rsidR="00431498" w:rsidRDefault="00431498" w:rsidP="008B446B">
            <w:pPr>
              <w:pStyle w:val="51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4 500 руб. за 1 шт.</w:t>
            </w:r>
          </w:p>
        </w:tc>
        <w:tc>
          <w:tcPr>
            <w:tcW w:w="1559" w:type="dxa"/>
          </w:tcPr>
          <w:p w14:paraId="6AA83640" w14:textId="71984D39" w:rsidR="00431498" w:rsidRDefault="007D3855" w:rsidP="008B446B">
            <w:pPr>
              <w:pStyle w:val="51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31498">
              <w:rPr>
                <w:rFonts w:ascii="Times New Roman" w:hAnsi="Times New Roman" w:cs="Times New Roman"/>
                <w:sz w:val="24"/>
                <w:szCs w:val="24"/>
              </w:rPr>
              <w:t>0 шт.</w:t>
            </w:r>
          </w:p>
        </w:tc>
        <w:tc>
          <w:tcPr>
            <w:tcW w:w="1418" w:type="dxa"/>
          </w:tcPr>
          <w:p w14:paraId="5236227F" w14:textId="27A1EFB2" w:rsidR="00431498" w:rsidRDefault="00457DD1" w:rsidP="008B446B">
            <w:pPr>
              <w:pStyle w:val="51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  <w:r w:rsidR="00431498">
              <w:rPr>
                <w:rFonts w:ascii="Times New Roman" w:hAnsi="Times New Roman" w:cs="Times New Roman"/>
                <w:sz w:val="24"/>
                <w:szCs w:val="24"/>
              </w:rPr>
              <w:t> 000 руб.</w:t>
            </w:r>
          </w:p>
        </w:tc>
        <w:tc>
          <w:tcPr>
            <w:tcW w:w="1842" w:type="dxa"/>
          </w:tcPr>
          <w:p w14:paraId="01D63589" w14:textId="2A811F2D" w:rsidR="00431498" w:rsidRDefault="00457DD1" w:rsidP="00457DD1">
            <w:pPr>
              <w:pStyle w:val="51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31498">
              <w:rPr>
                <w:rFonts w:ascii="Times New Roman" w:hAnsi="Times New Roman" w:cs="Times New Roman"/>
                <w:sz w:val="24"/>
                <w:szCs w:val="24"/>
              </w:rPr>
              <w:t>2 мес.</w:t>
            </w:r>
          </w:p>
        </w:tc>
      </w:tr>
      <w:tr w:rsidR="00431498" w14:paraId="1AF22F22" w14:textId="77777777" w:rsidTr="00431498">
        <w:trPr>
          <w:trHeight w:val="2786"/>
        </w:trPr>
        <w:tc>
          <w:tcPr>
            <w:tcW w:w="846" w:type="dxa"/>
          </w:tcPr>
          <w:p w14:paraId="072FA392" w14:textId="2615F6B6" w:rsidR="00431498" w:rsidRDefault="007D3855" w:rsidP="008B446B">
            <w:pPr>
              <w:pStyle w:val="51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</w:t>
            </w:r>
            <w:r w:rsidR="0043149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079" w:type="dxa"/>
          </w:tcPr>
          <w:p w14:paraId="49A2DD0C" w14:textId="77777777" w:rsidR="00431498" w:rsidRDefault="00431498" w:rsidP="008B446B">
            <w:pPr>
              <w:pStyle w:val="51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Тепловая изоляция циркуляционных трубопроводов системы горячего водоснабжения</w:t>
            </w:r>
          </w:p>
        </w:tc>
        <w:tc>
          <w:tcPr>
            <w:tcW w:w="1890" w:type="dxa"/>
          </w:tcPr>
          <w:p w14:paraId="0806FA5E" w14:textId="77777777" w:rsidR="00431498" w:rsidRPr="005F3D0C" w:rsidRDefault="00431498" w:rsidP="008B446B">
            <w:pPr>
              <w:pStyle w:val="51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Уменьшение потерь </w:t>
            </w:r>
          </w:p>
        </w:tc>
        <w:tc>
          <w:tcPr>
            <w:tcW w:w="1843" w:type="dxa"/>
          </w:tcPr>
          <w:p w14:paraId="0EBF95EF" w14:textId="77777777" w:rsidR="00431498" w:rsidRPr="005F3D0C" w:rsidRDefault="00431498" w:rsidP="008B446B">
            <w:pPr>
              <w:pStyle w:val="51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Современные теплоизоляционные материалы в виде скорлуп и цилиндров</w:t>
            </w:r>
          </w:p>
        </w:tc>
        <w:tc>
          <w:tcPr>
            <w:tcW w:w="1559" w:type="dxa"/>
          </w:tcPr>
          <w:p w14:paraId="66E7A4A0" w14:textId="77777777" w:rsidR="00431498" w:rsidRPr="005F3D0C" w:rsidRDefault="00431498" w:rsidP="008B446B">
            <w:pPr>
              <w:pStyle w:val="51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2%</w:t>
            </w:r>
          </w:p>
        </w:tc>
        <w:tc>
          <w:tcPr>
            <w:tcW w:w="2268" w:type="dxa"/>
          </w:tcPr>
          <w:p w14:paraId="5FA36DCF" w14:textId="77777777" w:rsidR="00431498" w:rsidRPr="005F3D0C" w:rsidRDefault="00431498" w:rsidP="008B446B">
            <w:pPr>
              <w:pStyle w:val="51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 600 руб. за 1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п.м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59" w:type="dxa"/>
          </w:tcPr>
          <w:p w14:paraId="1BB87651" w14:textId="609E9E2D" w:rsidR="00431498" w:rsidRDefault="00457DD1" w:rsidP="008B446B">
            <w:pPr>
              <w:pStyle w:val="51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431498">
              <w:rPr>
                <w:rFonts w:ascii="Times New Roman" w:hAnsi="Times New Roman" w:cs="Times New Roman"/>
                <w:sz w:val="24"/>
                <w:szCs w:val="24"/>
              </w:rPr>
              <w:t xml:space="preserve">0 </w:t>
            </w:r>
            <w:proofErr w:type="spellStart"/>
            <w:r w:rsidR="00431498">
              <w:rPr>
                <w:rFonts w:ascii="Times New Roman" w:hAnsi="Times New Roman" w:cs="Times New Roman"/>
                <w:sz w:val="24"/>
                <w:szCs w:val="24"/>
              </w:rPr>
              <w:t>пог</w:t>
            </w:r>
            <w:proofErr w:type="spellEnd"/>
            <w:r w:rsidR="00431498">
              <w:rPr>
                <w:rFonts w:ascii="Times New Roman" w:hAnsi="Times New Roman" w:cs="Times New Roman"/>
                <w:sz w:val="24"/>
                <w:szCs w:val="24"/>
              </w:rPr>
              <w:t>. м.</w:t>
            </w:r>
          </w:p>
        </w:tc>
        <w:tc>
          <w:tcPr>
            <w:tcW w:w="1418" w:type="dxa"/>
          </w:tcPr>
          <w:p w14:paraId="0E9FCC48" w14:textId="631B11DC" w:rsidR="00431498" w:rsidRDefault="00457DD1" w:rsidP="008B446B">
            <w:pPr>
              <w:pStyle w:val="51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431498">
              <w:rPr>
                <w:rFonts w:ascii="Times New Roman" w:hAnsi="Times New Roman" w:cs="Times New Roman"/>
                <w:sz w:val="24"/>
                <w:szCs w:val="24"/>
              </w:rPr>
              <w:t> 000 руб.</w:t>
            </w:r>
          </w:p>
        </w:tc>
        <w:tc>
          <w:tcPr>
            <w:tcW w:w="1842" w:type="dxa"/>
          </w:tcPr>
          <w:p w14:paraId="236CAB3E" w14:textId="2AB05A07" w:rsidR="00431498" w:rsidRPr="005F3D0C" w:rsidRDefault="00457DD1" w:rsidP="008B446B">
            <w:pPr>
              <w:pStyle w:val="51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bookmarkStart w:id="0" w:name="_GoBack"/>
            <w:bookmarkEnd w:id="0"/>
            <w:r w:rsidR="00431498">
              <w:rPr>
                <w:rFonts w:ascii="Times New Roman" w:hAnsi="Times New Roman" w:cs="Times New Roman"/>
                <w:sz w:val="24"/>
                <w:szCs w:val="24"/>
              </w:rPr>
              <w:t xml:space="preserve"> мес.</w:t>
            </w:r>
          </w:p>
        </w:tc>
      </w:tr>
    </w:tbl>
    <w:p w14:paraId="5806FB60" w14:textId="77777777" w:rsidR="00431498" w:rsidRDefault="00431498" w:rsidP="00431498">
      <w:pPr>
        <w:pStyle w:val="51"/>
        <w:shd w:val="clear" w:color="auto" w:fill="auto"/>
        <w:spacing w:after="0"/>
      </w:pPr>
    </w:p>
    <w:p w14:paraId="1EE66B6B" w14:textId="77777777" w:rsidR="00431498" w:rsidRDefault="00431498" w:rsidP="00431498">
      <w:pPr>
        <w:pStyle w:val="51"/>
        <w:shd w:val="clear" w:color="auto" w:fill="auto"/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</w:p>
    <w:p w14:paraId="08B39DAC" w14:textId="3EA07901" w:rsidR="00431498" w:rsidRDefault="00431498" w:rsidP="00431498">
      <w:pPr>
        <w:pStyle w:val="51"/>
        <w:shd w:val="clear" w:color="auto" w:fill="auto"/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УК ООО «СКС УК» </w:t>
      </w:r>
    </w:p>
    <w:p w14:paraId="4372EF27" w14:textId="65835831" w:rsidR="009D0C75" w:rsidRPr="008041AB" w:rsidRDefault="00431498" w:rsidP="00431498">
      <w:pPr>
        <w:pStyle w:val="51"/>
        <w:shd w:val="clear" w:color="auto" w:fill="auto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8"/>
          <w:szCs w:val="28"/>
        </w:rPr>
        <w:t>+7(495) 125 70-00</w:t>
      </w:r>
    </w:p>
    <w:p w14:paraId="2B4D92CC" w14:textId="77777777" w:rsidR="009D0C75" w:rsidRPr="008041AB" w:rsidRDefault="009D0C75" w:rsidP="008041AB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5A05579A" w14:textId="77777777" w:rsidR="009D0C75" w:rsidRPr="008041AB" w:rsidRDefault="009D0C75" w:rsidP="008041AB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19FE9154" w14:textId="77777777" w:rsidR="009D0C75" w:rsidRPr="008041AB" w:rsidRDefault="009D0C75" w:rsidP="008041AB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561A09F2" w14:textId="77777777" w:rsidR="009D0C75" w:rsidRPr="008041AB" w:rsidRDefault="009D0C75" w:rsidP="008041AB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3FFC7F3A" w14:textId="77777777" w:rsidR="009D0C75" w:rsidRPr="008041AB" w:rsidRDefault="009D0C75" w:rsidP="008041AB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4291352F" w14:textId="77777777" w:rsidR="005E10A3" w:rsidRDefault="005E10A3" w:rsidP="008041AB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6A5C5D0C" w14:textId="77777777" w:rsidR="005E10A3" w:rsidRDefault="005E10A3" w:rsidP="008041AB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334F9CA8" w14:textId="77777777" w:rsidR="005E10A3" w:rsidRDefault="005E10A3" w:rsidP="008041AB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6102EC45" w14:textId="77777777" w:rsidR="005E10A3" w:rsidRPr="005E10A3" w:rsidRDefault="005E10A3" w:rsidP="008041AB">
      <w:pPr>
        <w:rPr>
          <w:rFonts w:ascii="Roboto" w:hAnsi="Roboto"/>
          <w:color w:val="000000"/>
          <w:shd w:val="clear" w:color="auto" w:fill="FFFFFF"/>
        </w:rPr>
      </w:pPr>
    </w:p>
    <w:sectPr w:rsidR="005E10A3" w:rsidRPr="005E10A3" w:rsidSect="0043149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40" w:h="11900" w:orient="landscape"/>
      <w:pgMar w:top="720" w:right="720" w:bottom="720" w:left="720" w:header="408" w:footer="68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6B51D7A" w14:textId="77777777" w:rsidR="004D40FB" w:rsidRDefault="00636913">
      <w:r>
        <w:separator/>
      </w:r>
    </w:p>
  </w:endnote>
  <w:endnote w:type="continuationSeparator" w:id="0">
    <w:p w14:paraId="27A5752F" w14:textId="77777777" w:rsidR="004D40FB" w:rsidRDefault="006369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Roboto">
    <w:altName w:val="Times New Roman"/>
    <w:charset w:val="00"/>
    <w:family w:val="auto"/>
    <w:pitch w:val="variable"/>
    <w:sig w:usb0="00000001" w:usb1="5000217F" w:usb2="00000021" w:usb3="00000000" w:csb0="0000019F" w:csb1="00000000"/>
  </w:font>
  <w:font w:name="Graphik LCG Light">
    <w:altName w:val="Arial"/>
    <w:panose1 w:val="00000000000000000000"/>
    <w:charset w:val="00"/>
    <w:family w:val="swiss"/>
    <w:notTrueType/>
    <w:pitch w:val="variable"/>
    <w:sig w:usb0="00000287" w:usb1="00000000" w:usb2="00000000" w:usb3="00000000" w:csb0="0000009F" w:csb1="00000000"/>
  </w:font>
  <w:font w:name="Graphik LCG Regular">
    <w:altName w:val="Corbel"/>
    <w:panose1 w:val="00000000000000000000"/>
    <w:charset w:val="00"/>
    <w:family w:val="swiss"/>
    <w:notTrueType/>
    <w:pitch w:val="variable"/>
    <w:sig w:usb0="00000001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453928D" w14:textId="77777777" w:rsidR="009D0C75" w:rsidRDefault="009D0C75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A474F01" w14:textId="693B78AF" w:rsidR="009D0C75" w:rsidRDefault="00636913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rPr>
        <w:rFonts w:ascii="Graphik LCG Light" w:eastAsia="Graphik LCG Light" w:hAnsi="Graphik LCG Light" w:cs="Graphik LCG Light"/>
        <w:color w:val="000000"/>
        <w:sz w:val="20"/>
        <w:szCs w:val="20"/>
      </w:rPr>
    </w:pPr>
    <w:r>
      <w:rPr>
        <w:rFonts w:ascii="Graphik LCG Light" w:eastAsia="Graphik LCG Light" w:hAnsi="Graphik LCG Light" w:cs="Graphik LCG Light"/>
        <w:color w:val="000000"/>
        <w:sz w:val="20"/>
        <w:szCs w:val="20"/>
      </w:rPr>
      <w:tab/>
    </w:r>
    <w:r>
      <w:rPr>
        <w:rFonts w:ascii="Graphik LCG Light" w:eastAsia="Graphik LCG Light" w:hAnsi="Graphik LCG Light" w:cs="Graphik LCG Light"/>
        <w:color w:val="000000"/>
        <w:sz w:val="20"/>
        <w:szCs w:val="20"/>
      </w:rPr>
      <w:tab/>
    </w:r>
    <w:r>
      <w:rPr>
        <w:rFonts w:ascii="Graphik LCG Light" w:eastAsia="Graphik LCG Light" w:hAnsi="Graphik LCG Light" w:cs="Graphik LCG Light"/>
        <w:color w:val="000000"/>
        <w:sz w:val="20"/>
        <w:szCs w:val="20"/>
      </w:rPr>
      <w:fldChar w:fldCharType="begin"/>
    </w:r>
    <w:r>
      <w:rPr>
        <w:rFonts w:ascii="Graphik LCG Light" w:eastAsia="Graphik LCG Light" w:hAnsi="Graphik LCG Light" w:cs="Graphik LCG Light"/>
        <w:color w:val="000000"/>
        <w:sz w:val="20"/>
        <w:szCs w:val="20"/>
      </w:rPr>
      <w:instrText>PAGE</w:instrText>
    </w:r>
    <w:r>
      <w:rPr>
        <w:rFonts w:ascii="Graphik LCG Light" w:eastAsia="Graphik LCG Light" w:hAnsi="Graphik LCG Light" w:cs="Graphik LCG Light"/>
        <w:color w:val="000000"/>
        <w:sz w:val="20"/>
        <w:szCs w:val="20"/>
      </w:rPr>
      <w:fldChar w:fldCharType="separate"/>
    </w:r>
    <w:r w:rsidR="00457DD1">
      <w:rPr>
        <w:rFonts w:ascii="Graphik LCG Light" w:eastAsia="Graphik LCG Light" w:hAnsi="Graphik LCG Light" w:cs="Graphik LCG Light"/>
        <w:noProof/>
        <w:color w:val="000000"/>
        <w:sz w:val="20"/>
        <w:szCs w:val="20"/>
      </w:rPr>
      <w:t>6</w:t>
    </w:r>
    <w:r>
      <w:rPr>
        <w:rFonts w:ascii="Graphik LCG Light" w:eastAsia="Graphik LCG Light" w:hAnsi="Graphik LCG Light" w:cs="Graphik LCG Light"/>
        <w:color w:val="000000"/>
        <w:sz w:val="20"/>
        <w:szCs w:val="20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7DF7C7" w14:textId="77777777" w:rsidR="009D0C75" w:rsidRDefault="009D0C75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8C7B7C9" w14:textId="77777777" w:rsidR="004D40FB" w:rsidRDefault="00636913">
      <w:r>
        <w:separator/>
      </w:r>
    </w:p>
  </w:footnote>
  <w:footnote w:type="continuationSeparator" w:id="0">
    <w:p w14:paraId="7D15D2FA" w14:textId="77777777" w:rsidR="004D40FB" w:rsidRDefault="0063691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718C45C" w14:textId="77777777" w:rsidR="009D0C75" w:rsidRDefault="009D0C75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3F89F03" w14:textId="77777777" w:rsidR="009D0C75" w:rsidRDefault="009D0C75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rPr>
        <w:color w:val="000000"/>
      </w:rPr>
    </w:pPr>
  </w:p>
  <w:p w14:paraId="23F92223" w14:textId="77777777" w:rsidR="009D0C75" w:rsidRDefault="009D0C75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rPr>
        <w:color w:val="000000"/>
      </w:rPr>
    </w:pPr>
  </w:p>
  <w:p w14:paraId="279F6FDC" w14:textId="77777777" w:rsidR="009D0C75" w:rsidRDefault="009D0C75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rPr>
        <w:color w:val="000000"/>
      </w:rPr>
    </w:pPr>
  </w:p>
  <w:p w14:paraId="2A9307EA" w14:textId="77777777" w:rsidR="009D0C75" w:rsidRDefault="009D0C75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rPr>
        <w:color w:val="000000"/>
      </w:rPr>
    </w:pPr>
  </w:p>
  <w:p w14:paraId="65A3704D" w14:textId="77777777" w:rsidR="009D0C75" w:rsidRDefault="009D0C75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rPr>
        <w:color w:val="000000"/>
      </w:rPr>
    </w:pPr>
  </w:p>
  <w:p w14:paraId="4A182113" w14:textId="77777777" w:rsidR="009D0C75" w:rsidRDefault="009D0C75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rPr>
        <w:color w:val="000000"/>
      </w:rPr>
    </w:pPr>
  </w:p>
  <w:p w14:paraId="1AB9AD59" w14:textId="1A7A48F0" w:rsidR="009D0C75" w:rsidRDefault="009D0C75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rPr>
        <w:color w:val="00000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DD8D01" w14:textId="77777777" w:rsidR="009D0C75" w:rsidRDefault="009D0C75">
    <w:pPr>
      <w:widowControl w:val="0"/>
      <w:pBdr>
        <w:top w:val="nil"/>
        <w:left w:val="nil"/>
        <w:bottom w:val="nil"/>
        <w:right w:val="nil"/>
        <w:between w:val="nil"/>
      </w:pBdr>
      <w:spacing w:line="276" w:lineRule="auto"/>
      <w:rPr>
        <w:color w:val="000000"/>
      </w:rPr>
    </w:pPr>
  </w:p>
  <w:tbl>
    <w:tblPr>
      <w:tblStyle w:val="ab"/>
      <w:tblW w:w="11108" w:type="dxa"/>
      <w:tblInd w:w="1452" w:type="dxa"/>
      <w:tblLayout w:type="fixed"/>
      <w:tblLook w:val="0400" w:firstRow="0" w:lastRow="0" w:firstColumn="0" w:lastColumn="0" w:noHBand="0" w:noVBand="1"/>
    </w:tblPr>
    <w:tblGrid>
      <w:gridCol w:w="4420"/>
      <w:gridCol w:w="3994"/>
      <w:gridCol w:w="2694"/>
    </w:tblGrid>
    <w:tr w:rsidR="009D0C75" w14:paraId="42D11C17" w14:textId="77777777" w:rsidTr="00B419DD">
      <w:trPr>
        <w:trHeight w:val="696"/>
      </w:trPr>
      <w:tc>
        <w:tcPr>
          <w:tcW w:w="4420" w:type="dxa"/>
          <w:vMerge w:val="restart"/>
        </w:tcPr>
        <w:p w14:paraId="675BA1D9" w14:textId="77777777" w:rsidR="009D0C75" w:rsidRDefault="009D0C75">
          <w:pPr>
            <w:rPr>
              <w:rFonts w:ascii="Graphik LCG Regular" w:eastAsia="Graphik LCG Regular" w:hAnsi="Graphik LCG Regular" w:cs="Graphik LCG Regular"/>
              <w:sz w:val="15"/>
              <w:szCs w:val="15"/>
            </w:rPr>
          </w:pPr>
        </w:p>
        <w:p w14:paraId="23F974EC" w14:textId="77777777" w:rsidR="008041AB" w:rsidRDefault="008041AB">
          <w:pPr>
            <w:rPr>
              <w:rFonts w:ascii="Graphik LCG Regular" w:eastAsia="Graphik LCG Regular" w:hAnsi="Graphik LCG Regular" w:cs="Graphik LCG Regular"/>
              <w:sz w:val="15"/>
              <w:szCs w:val="15"/>
            </w:rPr>
          </w:pPr>
        </w:p>
        <w:p w14:paraId="1868128D" w14:textId="77777777" w:rsidR="008041AB" w:rsidRDefault="008041AB">
          <w:pPr>
            <w:rPr>
              <w:rFonts w:ascii="Graphik LCG Regular" w:eastAsia="Graphik LCG Regular" w:hAnsi="Graphik LCG Regular" w:cs="Graphik LCG Regular"/>
              <w:sz w:val="15"/>
              <w:szCs w:val="15"/>
            </w:rPr>
          </w:pPr>
        </w:p>
        <w:p w14:paraId="17FD649F" w14:textId="77777777" w:rsidR="008041AB" w:rsidRDefault="008041AB" w:rsidP="008041AB">
          <w:pPr>
            <w:ind w:firstLine="1044"/>
            <w:rPr>
              <w:rFonts w:ascii="Graphik LCG Regular" w:eastAsia="Graphik LCG Regular" w:hAnsi="Graphik LCG Regular" w:cs="Graphik LCG Regular"/>
              <w:sz w:val="15"/>
              <w:szCs w:val="15"/>
            </w:rPr>
          </w:pPr>
        </w:p>
        <w:p w14:paraId="69ECF0A8" w14:textId="03A6D284" w:rsidR="008041AB" w:rsidRDefault="008041AB" w:rsidP="008041AB">
          <w:pPr>
            <w:ind w:firstLine="760"/>
            <w:rPr>
              <w:rFonts w:ascii="Graphik LCG Regular" w:eastAsia="Graphik LCG Regular" w:hAnsi="Graphik LCG Regular" w:cs="Graphik LCG Regular"/>
              <w:sz w:val="15"/>
              <w:szCs w:val="15"/>
            </w:rPr>
          </w:pPr>
          <w:r>
            <w:rPr>
              <w:noProof/>
              <w:lang w:eastAsia="ru-RU"/>
            </w:rPr>
            <w:drawing>
              <wp:inline distT="0" distB="0" distL="0" distR="0" wp14:anchorId="31E6C4E8" wp14:editId="7D1CBF89">
                <wp:extent cx="2138402" cy="885825"/>
                <wp:effectExtent l="0" t="0" r="0" b="0"/>
                <wp:docPr id="22" name="Рисунок 2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144131" cy="888198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  <w:p w14:paraId="43775C32" w14:textId="466BB844" w:rsidR="008041AB" w:rsidRDefault="008041AB">
          <w:pPr>
            <w:rPr>
              <w:rFonts w:ascii="Graphik LCG Regular" w:eastAsia="Graphik LCG Regular" w:hAnsi="Graphik LCG Regular" w:cs="Graphik LCG Regular"/>
              <w:sz w:val="15"/>
              <w:szCs w:val="15"/>
            </w:rPr>
          </w:pPr>
        </w:p>
      </w:tc>
      <w:tc>
        <w:tcPr>
          <w:tcW w:w="3994" w:type="dxa"/>
        </w:tcPr>
        <w:p w14:paraId="5518B551" w14:textId="77777777" w:rsidR="009D0C75" w:rsidRDefault="009D0C75">
          <w:pPr>
            <w:spacing w:line="200" w:lineRule="auto"/>
            <w:rPr>
              <w:rFonts w:ascii="Graphik LCG Regular" w:eastAsia="Graphik LCG Regular" w:hAnsi="Graphik LCG Regular" w:cs="Graphik LCG Regular"/>
              <w:sz w:val="15"/>
              <w:szCs w:val="15"/>
            </w:rPr>
          </w:pPr>
        </w:p>
      </w:tc>
      <w:tc>
        <w:tcPr>
          <w:tcW w:w="2694" w:type="dxa"/>
        </w:tcPr>
        <w:p w14:paraId="2FF0C562" w14:textId="77777777" w:rsidR="009D0C75" w:rsidRDefault="009D0C75" w:rsidP="000D6627">
          <w:pPr>
            <w:widowControl w:val="0"/>
            <w:spacing w:line="276" w:lineRule="auto"/>
            <w:rPr>
              <w:rFonts w:ascii="Graphik LCG Regular" w:eastAsia="Graphik LCG Regular" w:hAnsi="Graphik LCG Regular" w:cs="Graphik LCG Regular"/>
              <w:sz w:val="15"/>
              <w:szCs w:val="15"/>
            </w:rPr>
          </w:pPr>
        </w:p>
      </w:tc>
    </w:tr>
    <w:tr w:rsidR="009D0C75" w:rsidRPr="000D6627" w14:paraId="29CAF8AB" w14:textId="77777777" w:rsidTr="00B419DD">
      <w:trPr>
        <w:trHeight w:val="300"/>
      </w:trPr>
      <w:tc>
        <w:tcPr>
          <w:tcW w:w="4420" w:type="dxa"/>
          <w:vMerge/>
        </w:tcPr>
        <w:p w14:paraId="6B2F6FE0" w14:textId="77777777" w:rsidR="009D0C75" w:rsidRDefault="009D0C75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spacing w:line="276" w:lineRule="auto"/>
            <w:rPr>
              <w:rFonts w:ascii="Graphik LCG Regular" w:eastAsia="Graphik LCG Regular" w:hAnsi="Graphik LCG Regular" w:cs="Graphik LCG Regular"/>
              <w:sz w:val="15"/>
              <w:szCs w:val="15"/>
            </w:rPr>
          </w:pPr>
        </w:p>
      </w:tc>
      <w:tc>
        <w:tcPr>
          <w:tcW w:w="3994" w:type="dxa"/>
          <w:tcMar>
            <w:left w:w="567" w:type="dxa"/>
          </w:tcMar>
        </w:tcPr>
        <w:p w14:paraId="15E3D632" w14:textId="77777777" w:rsidR="009D0C75" w:rsidRDefault="00636913">
          <w:pPr>
            <w:spacing w:line="200" w:lineRule="auto"/>
            <w:rPr>
              <w:sz w:val="15"/>
              <w:szCs w:val="15"/>
            </w:rPr>
          </w:pPr>
          <w:r>
            <w:rPr>
              <w:sz w:val="15"/>
              <w:szCs w:val="15"/>
            </w:rPr>
            <w:t>ООО "СКС УПРАВЛЯЮЩАЯ КОМПАНИЯ"</w:t>
          </w:r>
        </w:p>
        <w:p w14:paraId="609CEC57" w14:textId="77777777" w:rsidR="009D0C75" w:rsidRDefault="00636913">
          <w:pPr>
            <w:spacing w:line="200" w:lineRule="auto"/>
            <w:rPr>
              <w:sz w:val="15"/>
              <w:szCs w:val="15"/>
            </w:rPr>
          </w:pPr>
          <w:r>
            <w:rPr>
              <w:sz w:val="15"/>
              <w:szCs w:val="15"/>
            </w:rPr>
            <w:t>ул. Маршала Катукова, д. 24, корп. 5,</w:t>
          </w:r>
        </w:p>
        <w:p w14:paraId="7F23BDF0" w14:textId="77777777" w:rsidR="009D0C75" w:rsidRDefault="00636913">
          <w:pPr>
            <w:spacing w:line="200" w:lineRule="auto"/>
            <w:rPr>
              <w:sz w:val="15"/>
              <w:szCs w:val="15"/>
            </w:rPr>
          </w:pPr>
          <w:r>
            <w:rPr>
              <w:sz w:val="15"/>
              <w:szCs w:val="15"/>
            </w:rPr>
            <w:t>помещение I, комн. 1,2</w:t>
          </w:r>
        </w:p>
        <w:p w14:paraId="193A9574" w14:textId="77777777" w:rsidR="009D0C75" w:rsidRDefault="00636913">
          <w:pPr>
            <w:spacing w:line="200" w:lineRule="auto"/>
            <w:rPr>
              <w:sz w:val="14"/>
              <w:szCs w:val="14"/>
            </w:rPr>
          </w:pPr>
          <w:bookmarkStart w:id="1" w:name="_heading=h.gjdgxs" w:colFirst="0" w:colLast="0"/>
          <w:bookmarkEnd w:id="1"/>
          <w:r>
            <w:rPr>
              <w:sz w:val="15"/>
              <w:szCs w:val="15"/>
            </w:rPr>
            <w:t>г. Москва,</w:t>
          </w:r>
          <w:r>
            <w:rPr>
              <w:sz w:val="14"/>
              <w:szCs w:val="14"/>
            </w:rPr>
            <w:t xml:space="preserve"> </w:t>
          </w:r>
          <w:r>
            <w:rPr>
              <w:sz w:val="14"/>
              <w:szCs w:val="14"/>
              <w:highlight w:val="white"/>
            </w:rPr>
            <w:t>123458</w:t>
          </w:r>
        </w:p>
      </w:tc>
      <w:tc>
        <w:tcPr>
          <w:tcW w:w="2694" w:type="dxa"/>
        </w:tcPr>
        <w:p w14:paraId="631FE6A5" w14:textId="77777777" w:rsidR="000D6627" w:rsidRPr="008041AB" w:rsidRDefault="000D6627" w:rsidP="000D6627">
          <w:pPr>
            <w:spacing w:line="200" w:lineRule="auto"/>
            <w:rPr>
              <w:sz w:val="15"/>
              <w:szCs w:val="15"/>
              <w:lang w:val="en-US"/>
            </w:rPr>
          </w:pPr>
          <w:r w:rsidRPr="000D6627">
            <w:rPr>
              <w:sz w:val="15"/>
              <w:szCs w:val="15"/>
            </w:rPr>
            <w:t>Тел</w:t>
          </w:r>
          <w:r w:rsidRPr="008041AB">
            <w:rPr>
              <w:sz w:val="15"/>
              <w:szCs w:val="15"/>
              <w:lang w:val="en-US"/>
            </w:rPr>
            <w:t>: +7 495 125 7000</w:t>
          </w:r>
        </w:p>
        <w:p w14:paraId="59E04525" w14:textId="4AEC7883" w:rsidR="000D6627" w:rsidRPr="000D6627" w:rsidRDefault="000D6627" w:rsidP="000D6627">
          <w:pPr>
            <w:spacing w:line="200" w:lineRule="auto"/>
            <w:rPr>
              <w:sz w:val="15"/>
              <w:szCs w:val="15"/>
              <w:lang w:val="en-US"/>
            </w:rPr>
          </w:pPr>
          <w:r w:rsidRPr="000D6627">
            <w:rPr>
              <w:sz w:val="15"/>
              <w:szCs w:val="15"/>
              <w:lang w:val="en-US"/>
            </w:rPr>
            <w:t>E-mail: inform@sksuprav.ru</w:t>
          </w:r>
        </w:p>
        <w:p w14:paraId="10CD29D8" w14:textId="30159923" w:rsidR="009D0C75" w:rsidRPr="000D6627" w:rsidRDefault="000D6627" w:rsidP="000D6627">
          <w:pPr>
            <w:spacing w:line="200" w:lineRule="auto"/>
            <w:rPr>
              <w:rFonts w:ascii="Graphik LCG Regular" w:eastAsia="Graphik LCG Regular" w:hAnsi="Graphik LCG Regular" w:cs="Graphik LCG Regular"/>
              <w:sz w:val="15"/>
              <w:szCs w:val="15"/>
              <w:lang w:val="en-US"/>
            </w:rPr>
          </w:pPr>
          <w:r w:rsidRPr="000D6627">
            <w:rPr>
              <w:sz w:val="15"/>
              <w:szCs w:val="15"/>
              <w:lang w:val="en-US"/>
            </w:rPr>
            <w:t>sksuprav.ru</w:t>
          </w:r>
        </w:p>
      </w:tc>
    </w:tr>
    <w:tr w:rsidR="009D0C75" w14:paraId="5BE1096E" w14:textId="77777777" w:rsidTr="00B419DD">
      <w:trPr>
        <w:trHeight w:val="383"/>
      </w:trPr>
      <w:tc>
        <w:tcPr>
          <w:tcW w:w="4420" w:type="dxa"/>
        </w:tcPr>
        <w:p w14:paraId="656252FD" w14:textId="77777777" w:rsidR="009D0C75" w:rsidRPr="000D6627" w:rsidRDefault="009D0C75">
          <w:pPr>
            <w:spacing w:line="200" w:lineRule="auto"/>
            <w:rPr>
              <w:rFonts w:ascii="Graphik LCG Regular" w:eastAsia="Graphik LCG Regular" w:hAnsi="Graphik LCG Regular" w:cs="Graphik LCG Regular"/>
              <w:sz w:val="15"/>
              <w:szCs w:val="15"/>
              <w:lang w:val="en-US"/>
            </w:rPr>
          </w:pPr>
        </w:p>
      </w:tc>
      <w:tc>
        <w:tcPr>
          <w:tcW w:w="6688" w:type="dxa"/>
          <w:gridSpan w:val="2"/>
          <w:tcMar>
            <w:left w:w="567" w:type="dxa"/>
          </w:tcMar>
        </w:tcPr>
        <w:p w14:paraId="0816A1C2" w14:textId="77777777" w:rsidR="009D0C75" w:rsidRDefault="00636913">
          <w:pPr>
            <w:spacing w:line="200" w:lineRule="auto"/>
            <w:rPr>
              <w:sz w:val="15"/>
              <w:szCs w:val="15"/>
            </w:rPr>
          </w:pPr>
          <w:r>
            <w:rPr>
              <w:sz w:val="15"/>
              <w:szCs w:val="15"/>
            </w:rPr>
            <w:t>ОГРН 1117746413806</w:t>
          </w:r>
        </w:p>
        <w:p w14:paraId="67484DE4" w14:textId="77777777" w:rsidR="009D0C75" w:rsidRDefault="00636913">
          <w:pPr>
            <w:spacing w:line="200" w:lineRule="auto"/>
            <w:rPr>
              <w:sz w:val="15"/>
              <w:szCs w:val="15"/>
            </w:rPr>
          </w:pPr>
          <w:r>
            <w:rPr>
              <w:sz w:val="15"/>
              <w:szCs w:val="15"/>
            </w:rPr>
            <w:t>ИНН 7734657508 КПП 773401001</w:t>
          </w:r>
        </w:p>
      </w:tc>
    </w:tr>
  </w:tbl>
  <w:p w14:paraId="6333A67D" w14:textId="77777777" w:rsidR="009D0C75" w:rsidRDefault="009D0C75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line="200" w:lineRule="auto"/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0C75"/>
    <w:rsid w:val="000D6627"/>
    <w:rsid w:val="001C29A0"/>
    <w:rsid w:val="00431498"/>
    <w:rsid w:val="00457DD1"/>
    <w:rsid w:val="004D40FB"/>
    <w:rsid w:val="005E10A3"/>
    <w:rsid w:val="00636913"/>
    <w:rsid w:val="007D3855"/>
    <w:rsid w:val="008041AB"/>
    <w:rsid w:val="00806760"/>
    <w:rsid w:val="00865F7B"/>
    <w:rsid w:val="00885C65"/>
    <w:rsid w:val="00985D5B"/>
    <w:rsid w:val="009D0C75"/>
    <w:rsid w:val="00B419DD"/>
    <w:rsid w:val="00B73E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0CED14"/>
  <w15:docId w15:val="{105749CC-455F-48EE-8548-7CF240F6A3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4"/>
        <w:szCs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lang w:eastAsia="en-US"/>
    </w:rPr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header"/>
    <w:basedOn w:val="a"/>
    <w:link w:val="a5"/>
    <w:uiPriority w:val="99"/>
    <w:unhideWhenUsed/>
    <w:rsid w:val="00E36B2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36B28"/>
    <w:rPr>
      <w:sz w:val="24"/>
      <w:szCs w:val="24"/>
      <w:lang w:eastAsia="en-US"/>
    </w:rPr>
  </w:style>
  <w:style w:type="paragraph" w:styleId="a6">
    <w:name w:val="footer"/>
    <w:basedOn w:val="a"/>
    <w:link w:val="a7"/>
    <w:uiPriority w:val="99"/>
    <w:unhideWhenUsed/>
    <w:rsid w:val="00E36B2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36B28"/>
    <w:rPr>
      <w:sz w:val="24"/>
      <w:szCs w:val="24"/>
      <w:lang w:eastAsia="en-US"/>
    </w:rPr>
  </w:style>
  <w:style w:type="table" w:styleId="a8">
    <w:name w:val="Table Grid"/>
    <w:basedOn w:val="a1"/>
    <w:uiPriority w:val="59"/>
    <w:rsid w:val="00194AA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a">
    <w:basedOn w:val="TableNormal"/>
    <w:tblPr>
      <w:tblStyleRowBandSize w:val="1"/>
      <w:tblStyleColBandSize w:val="1"/>
    </w:tblPr>
  </w:style>
  <w:style w:type="table" w:customStyle="1" w:styleId="ab">
    <w:basedOn w:val="TableNormal"/>
    <w:tblPr>
      <w:tblStyleRowBandSize w:val="1"/>
      <w:tblStyleColBandSize w:val="1"/>
    </w:tblPr>
  </w:style>
  <w:style w:type="character" w:customStyle="1" w:styleId="ac">
    <w:name w:val="Основной текст_"/>
    <w:basedOn w:val="a0"/>
    <w:link w:val="10"/>
    <w:rsid w:val="00431498"/>
    <w:rPr>
      <w:rFonts w:ascii="Times New Roman" w:eastAsia="Times New Roman" w:hAnsi="Times New Roman" w:cs="Times New Roman"/>
      <w:spacing w:val="4"/>
      <w:sz w:val="25"/>
      <w:szCs w:val="25"/>
      <w:shd w:val="clear" w:color="auto" w:fill="FFFFFF"/>
    </w:rPr>
  </w:style>
  <w:style w:type="paragraph" w:customStyle="1" w:styleId="10">
    <w:name w:val="Основной текст1"/>
    <w:basedOn w:val="a"/>
    <w:link w:val="ac"/>
    <w:rsid w:val="00431498"/>
    <w:pPr>
      <w:widowControl w:val="0"/>
      <w:shd w:val="clear" w:color="auto" w:fill="FFFFFF"/>
      <w:spacing w:before="600" w:line="322" w:lineRule="exact"/>
      <w:ind w:firstLine="700"/>
      <w:jc w:val="both"/>
    </w:pPr>
    <w:rPr>
      <w:rFonts w:ascii="Times New Roman" w:eastAsia="Times New Roman" w:hAnsi="Times New Roman" w:cs="Times New Roman"/>
      <w:spacing w:val="4"/>
      <w:sz w:val="25"/>
      <w:szCs w:val="25"/>
      <w:lang w:eastAsia="ru-RU"/>
    </w:rPr>
  </w:style>
  <w:style w:type="character" w:customStyle="1" w:styleId="40">
    <w:name w:val="Основной текст (4)_"/>
    <w:basedOn w:val="a0"/>
    <w:link w:val="41"/>
    <w:rsid w:val="00431498"/>
    <w:rPr>
      <w:spacing w:val="6"/>
      <w:sz w:val="25"/>
      <w:szCs w:val="25"/>
      <w:shd w:val="clear" w:color="auto" w:fill="FFFFFF"/>
    </w:rPr>
  </w:style>
  <w:style w:type="paragraph" w:customStyle="1" w:styleId="41">
    <w:name w:val="Основной текст (4)"/>
    <w:basedOn w:val="a"/>
    <w:link w:val="40"/>
    <w:rsid w:val="00431498"/>
    <w:pPr>
      <w:widowControl w:val="0"/>
      <w:shd w:val="clear" w:color="auto" w:fill="FFFFFF"/>
      <w:spacing w:line="346" w:lineRule="exact"/>
      <w:jc w:val="center"/>
    </w:pPr>
    <w:rPr>
      <w:spacing w:val="6"/>
      <w:sz w:val="25"/>
      <w:szCs w:val="25"/>
      <w:lang w:eastAsia="ru-RU"/>
    </w:rPr>
  </w:style>
  <w:style w:type="character" w:customStyle="1" w:styleId="50">
    <w:name w:val="Основной текст (5)_"/>
    <w:basedOn w:val="a0"/>
    <w:link w:val="51"/>
    <w:rsid w:val="00431498"/>
    <w:rPr>
      <w:spacing w:val="4"/>
      <w:sz w:val="25"/>
      <w:szCs w:val="25"/>
      <w:shd w:val="clear" w:color="auto" w:fill="FFFFFF"/>
    </w:rPr>
  </w:style>
  <w:style w:type="paragraph" w:customStyle="1" w:styleId="51">
    <w:name w:val="Основной текст (5)"/>
    <w:basedOn w:val="a"/>
    <w:link w:val="50"/>
    <w:rsid w:val="00431498"/>
    <w:pPr>
      <w:widowControl w:val="0"/>
      <w:shd w:val="clear" w:color="auto" w:fill="FFFFFF"/>
      <w:spacing w:after="300" w:line="346" w:lineRule="exact"/>
      <w:jc w:val="center"/>
    </w:pPr>
    <w:rPr>
      <w:spacing w:val="4"/>
      <w:sz w:val="25"/>
      <w:szCs w:val="25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147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c5FPEOP6ICwvb5jEXRLpFnLAEdg==">AMUW2mU5F4ry5JKoywP8uvqN5+LBf09wjF1g+KzwsHEbBUwkyhJYL6WGrK0LNHCQl9ScRdr+EQAxGoXXzy3AGJlfQMicN9ulB+qqoc8MGnBQ58bOw8sgqMVM5ZWyAnrqtkdLLl0LDAC2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6</Pages>
  <Words>521</Words>
  <Characters>2970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Microsoft Office</dc:creator>
  <cp:lastModifiedBy>Маслова Надежда Викторовна</cp:lastModifiedBy>
  <cp:revision>4</cp:revision>
  <dcterms:created xsi:type="dcterms:W3CDTF">2025-02-25T11:34:00Z</dcterms:created>
  <dcterms:modified xsi:type="dcterms:W3CDTF">2025-02-25T14:00:00Z</dcterms:modified>
</cp:coreProperties>
</file>